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D46" w:rsidRPr="00291887" w:rsidRDefault="00B70D46" w:rsidP="001F5ECD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291887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1F5ECD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797898" w:rsidRPr="00291887">
        <w:rPr>
          <w:rFonts w:ascii="Times New Roman" w:eastAsia="Times New Roman" w:hAnsi="Times New Roman"/>
          <w:sz w:val="26"/>
          <w:szCs w:val="26"/>
          <w:lang w:eastAsia="ru-RU"/>
        </w:rPr>
        <w:t>5</w:t>
      </w:r>
    </w:p>
    <w:p w:rsidR="00DB09F5" w:rsidRPr="00291887" w:rsidRDefault="00DB09F5" w:rsidP="001F5ECD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1887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B70D46" w:rsidRDefault="00B70D46" w:rsidP="00B70D46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D46" w:rsidRDefault="00B70D46" w:rsidP="0029188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074A" w:rsidRPr="00291887" w:rsidRDefault="001F5ECD" w:rsidP="002407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Форма </w:t>
      </w:r>
      <w:r w:rsidR="00FD394E" w:rsidRPr="00291887">
        <w:rPr>
          <w:rFonts w:ascii="Times New Roman" w:eastAsia="Times New Roman" w:hAnsi="Times New Roman" w:cs="Times New Roman"/>
          <w:sz w:val="26"/>
          <w:szCs w:val="26"/>
        </w:rPr>
        <w:t>возражения</w:t>
      </w:r>
      <w:r w:rsidR="00B70D46" w:rsidRPr="00291887">
        <w:rPr>
          <w:rFonts w:ascii="Times New Roman" w:eastAsia="Times New Roman" w:hAnsi="Times New Roman" w:cs="Times New Roman"/>
          <w:sz w:val="26"/>
          <w:szCs w:val="26"/>
        </w:rPr>
        <w:t xml:space="preserve"> на предостережение</w:t>
      </w:r>
      <w:r w:rsidR="00B70D46" w:rsidRPr="002918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0D46" w:rsidRPr="00291887" w:rsidRDefault="00FD394E" w:rsidP="00B70D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>о недопустимости нарушения обязательных требований</w:t>
      </w:r>
    </w:p>
    <w:p w:rsidR="00B70D46" w:rsidRPr="00291887" w:rsidRDefault="00B70D46" w:rsidP="00B70D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0D46" w:rsidRDefault="00B70D46" w:rsidP="00B70D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5541" w:rsidTr="0045593F">
        <w:tc>
          <w:tcPr>
            <w:tcW w:w="4961" w:type="dxa"/>
          </w:tcPr>
          <w:p w:rsidR="003B5541" w:rsidRDefault="00CE7750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470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414" name="Прямая соединительная линия 4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3EC786" id="Прямая соединительная линия 414" o:spid="_x0000_s1026" style="position:absolute;z-index:252104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>
              <w:br/>
            </w:r>
            <w:r w:rsidR="003B5541">
              <w:br/>
            </w:r>
            <w:r w:rsidR="003B554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B5541" w:rsidRDefault="00CE7750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572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415" name="Прямая соединительная линия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56E949" id="Прямая соединительная линия 415" o:spid="_x0000_s1026" style="position:absolute;z-index:252105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3B5541" w:rsidRDefault="00573C76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76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3B554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5541" w:rsidRPr="009307B6" w:rsidRDefault="00CE775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675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416" name="Прямая соединительная линия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1A7A2E" id="Прямая соединительная линия 416" o:spid="_x0000_s1026" style="position:absolute;z-index:252106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5541" w:rsidRDefault="00CE775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777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417" name="Прямая соединительная линия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A9A34E" id="Прямая соединительная линия 417" o:spid="_x0000_s1026" style="position:absolute;z-index:252107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JlKjif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54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B554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B554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B5541" w:rsidRPr="009307B6" w:rsidRDefault="00CE775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880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418" name="Прямая соединительная линия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6B0E0B" id="Прямая соединительная линия 418" o:spid="_x0000_s1026" style="position:absolute;z-index:252108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CJ7s418QEAAPk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0982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419" name="Прямая соединительная линия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30C1AA" id="Прямая соединительная линия 419" o:spid="_x0000_s1026" style="position:absolute;z-index:252109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B5541" w:rsidRPr="009307B6" w:rsidRDefault="00CE775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1084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420" name="Прямая соединительная линия 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266AD4" id="Прямая соединительная линия 420" o:spid="_x0000_s1026" style="position:absolute;z-index:252110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CWl/ND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5541" w:rsidRPr="008E5376" w:rsidRDefault="00CE7750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1392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421" name="Прямая соединительная линия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B2BEA5" id="Прямая соединительная линия 421" o:spid="_x0000_s1026" style="position:absolute;z-index:252113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AhEozY8AEAAPk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1289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422" name="Прямая соединительная линия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AD096C" id="Прямая соединительная линия 422" o:spid="_x0000_s1026" style="position:absolute;z-index:252112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1nyyQu8BAAD4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1187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423" name="Прямая соединительная линия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3DC843" id="Прямая соединительная линия 423" o:spid="_x0000_s1026" style="position:absolute;z-index:252111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AQeWgk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B554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B554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B55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554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B5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B5541" w:rsidRDefault="003B5541" w:rsidP="003B5541"/>
    <w:p w:rsidR="003B5541" w:rsidRPr="00291887" w:rsidRDefault="003B5541" w:rsidP="003B55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>ВОЗРАЖЕНИЕ</w:t>
      </w:r>
    </w:p>
    <w:p w:rsidR="003B5541" w:rsidRPr="00291887" w:rsidRDefault="003B5541" w:rsidP="003B55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 xml:space="preserve">на предостережение о недопустимости </w:t>
      </w:r>
      <w:r w:rsidRPr="00291887">
        <w:rPr>
          <w:rFonts w:ascii="Times New Roman" w:hAnsi="Times New Roman" w:cs="Times New Roman"/>
          <w:sz w:val="26"/>
          <w:szCs w:val="26"/>
        </w:rPr>
        <w:br/>
        <w:t>нарушения обязательных требований</w:t>
      </w:r>
    </w:p>
    <w:p w:rsidR="003B5541" w:rsidRPr="00291887" w:rsidRDefault="003B5541" w:rsidP="003B554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ABF" w:rsidRDefault="000B4ABF" w:rsidP="003B554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Default="00CE7750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18016" behindDoc="0" locked="0" layoutInCell="1" allowOverlap="1">
                <wp:simplePos x="0" y="0"/>
                <wp:positionH relativeFrom="margin">
                  <wp:posOffset>-18415</wp:posOffset>
                </wp:positionH>
                <wp:positionV relativeFrom="paragraph">
                  <wp:posOffset>245109</wp:posOffset>
                </wp:positionV>
                <wp:extent cx="5106670" cy="0"/>
                <wp:effectExtent l="0" t="0" r="29845" b="19050"/>
                <wp:wrapNone/>
                <wp:docPr id="424" name="Прямая соединительная линия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066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3A3659" id="Прямая соединительная линия 424" o:spid="_x0000_s1026" style="position:absolute;z-index:2521180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45pt,19.3pt" to="400.6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F812E5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573C76" w:rsidRPr="00573C76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3B5541" w:rsidRPr="007723B2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B5541" w:rsidRPr="00291887" w:rsidRDefault="00CE7750" w:rsidP="001855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149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206374</wp:posOffset>
                </wp:positionV>
                <wp:extent cx="1828800" cy="0"/>
                <wp:effectExtent l="0" t="0" r="22860" b="19050"/>
                <wp:wrapNone/>
                <wp:docPr id="425" name="Прямая соединительная линия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A5897" id="Прямая соединительная линия 425" o:spid="_x0000_s1026" style="position:absolute;z-index:25211494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6.25pt" to="2in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55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B5541" w:rsidRPr="00291887">
        <w:rPr>
          <w:rFonts w:ascii="Times New Roman" w:hAnsi="Times New Roman" w:cs="Times New Roman"/>
          <w:sz w:val="26"/>
          <w:szCs w:val="26"/>
        </w:rPr>
        <w:t>направлено предостережение о недопустимости</w:t>
      </w:r>
    </w:p>
    <w:p w:rsidR="003B5541" w:rsidRDefault="003B5541" w:rsidP="00185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B5541" w:rsidRPr="00291887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>нарушения обязательных требований от «___» ____________ 20 __ г. № ____</w:t>
      </w:r>
      <w:r w:rsidR="0045593F" w:rsidRPr="00291887">
        <w:rPr>
          <w:rFonts w:ascii="Times New Roman" w:hAnsi="Times New Roman" w:cs="Times New Roman"/>
          <w:sz w:val="26"/>
          <w:szCs w:val="26"/>
        </w:rPr>
        <w:t>__</w:t>
      </w:r>
      <w:r w:rsidR="00185569" w:rsidRPr="00291887">
        <w:rPr>
          <w:rFonts w:ascii="Times New Roman" w:hAnsi="Times New Roman" w:cs="Times New Roman"/>
          <w:sz w:val="26"/>
          <w:szCs w:val="26"/>
        </w:rPr>
        <w:t>__</w:t>
      </w:r>
      <w:r w:rsidRPr="00291887">
        <w:rPr>
          <w:rFonts w:ascii="Times New Roman" w:hAnsi="Times New Roman" w:cs="Times New Roman"/>
          <w:sz w:val="26"/>
          <w:szCs w:val="26"/>
        </w:rPr>
        <w:t>_.</w:t>
      </w:r>
    </w:p>
    <w:p w:rsidR="003B5541" w:rsidRPr="00291887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29188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91887">
        <w:rPr>
          <w:rFonts w:ascii="Times New Roman" w:hAnsi="Times New Roman" w:cs="Times New Roman"/>
          <w:sz w:val="26"/>
          <w:szCs w:val="26"/>
        </w:rPr>
        <w:t xml:space="preserve">не согласен с выводами, изложенными </w:t>
      </w:r>
    </w:p>
    <w:p w:rsidR="003B5541" w:rsidRDefault="00CE7750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21190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6349</wp:posOffset>
                </wp:positionV>
                <wp:extent cx="2766060" cy="0"/>
                <wp:effectExtent l="0" t="0" r="35560" b="19050"/>
                <wp:wrapNone/>
                <wp:docPr id="426" name="Прямая соединительная линия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60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FAB02" id="Прямая соединительная линия 426" o:spid="_x0000_s1026" style="position:absolute;z-index:25211904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217.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554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3B554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3B5541">
        <w:rPr>
          <w:rFonts w:ascii="Times New Roman" w:hAnsi="Times New Roman" w:cs="Times New Roman"/>
          <w:sz w:val="20"/>
          <w:szCs w:val="20"/>
        </w:rPr>
        <w:t>)</w:t>
      </w:r>
    </w:p>
    <w:p w:rsidR="003B5541" w:rsidRPr="00291887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>в предостережении по следующим основаниям.</w:t>
      </w:r>
    </w:p>
    <w:p w:rsidR="00BE7AC9" w:rsidRDefault="00BE7AC9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45593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926D5E" w:rsidRDefault="004264E5" w:rsidP="00185569">
      <w:pPr>
        <w:tabs>
          <w:tab w:val="left" w:pos="690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7AC9" w:rsidRPr="00CA0E33">
        <w:rPr>
          <w:rFonts w:ascii="Times New Roman" w:hAnsi="Times New Roman" w:cs="Times New Roman"/>
          <w:sz w:val="20"/>
          <w:szCs w:val="20"/>
        </w:rPr>
        <w:t>(</w:t>
      </w:r>
      <w:r w:rsidR="00BE7AC9" w:rsidRPr="00937F04">
        <w:rPr>
          <w:rFonts w:ascii="Times New Roman" w:hAnsi="Times New Roman" w:cs="Times New Roman"/>
          <w:sz w:val="20"/>
          <w:szCs w:val="20"/>
        </w:rPr>
        <w:t>указываются основания</w:t>
      </w:r>
      <w:r w:rsidR="00BE7AC9">
        <w:rPr>
          <w:rFonts w:ascii="Times New Roman" w:hAnsi="Times New Roman" w:cs="Times New Roman"/>
          <w:sz w:val="20"/>
          <w:szCs w:val="20"/>
        </w:rPr>
        <w:t>, по которым контролируемое лицо не согласно с выводами, изложенными</w:t>
      </w:r>
    </w:p>
    <w:p w:rsidR="00BE7AC9" w:rsidRDefault="00CA0E33" w:rsidP="00185569">
      <w:pPr>
        <w:tabs>
          <w:tab w:val="left" w:pos="6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  <w:r w:rsidR="00185569">
        <w:rPr>
          <w:rFonts w:ascii="Times New Roman" w:hAnsi="Times New Roman" w:cs="Times New Roman"/>
          <w:sz w:val="28"/>
          <w:szCs w:val="28"/>
        </w:rPr>
        <w:t>__</w:t>
      </w:r>
      <w:r w:rsidR="0045593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A0E33" w:rsidRDefault="00CA0E33" w:rsidP="0018556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в предостережении, а также мерами, которые контролируемому лицу необходимо принять</w:t>
      </w:r>
    </w:p>
    <w:p w:rsidR="00926D5E" w:rsidRDefault="00CE7750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272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238759</wp:posOffset>
                </wp:positionV>
                <wp:extent cx="5090795" cy="0"/>
                <wp:effectExtent l="0" t="0" r="23495" b="19050"/>
                <wp:wrapNone/>
                <wp:docPr id="435" name="Прямая соединительная линия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907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08BF7C" id="Прямая соединительная линия 435" o:spid="_x0000_s1026" style="position:absolute;z-index:25212723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8.8pt" to="400.8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26D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26D5E">
        <w:rPr>
          <w:rFonts w:ascii="Times New Roman" w:hAnsi="Times New Roman" w:cs="Times New Roman"/>
          <w:sz w:val="28"/>
          <w:szCs w:val="28"/>
        </w:rPr>
        <w:t xml:space="preserve">        </w:t>
      </w:r>
      <w:r w:rsidR="0045593F">
        <w:rPr>
          <w:rFonts w:ascii="Times New Roman" w:hAnsi="Times New Roman" w:cs="Times New Roman"/>
          <w:sz w:val="28"/>
          <w:szCs w:val="28"/>
        </w:rPr>
        <w:t xml:space="preserve">        </w:t>
      </w:r>
      <w:r w:rsidR="00926D5E">
        <w:rPr>
          <w:rFonts w:ascii="Times New Roman" w:hAnsi="Times New Roman" w:cs="Times New Roman"/>
          <w:sz w:val="28"/>
          <w:szCs w:val="28"/>
        </w:rPr>
        <w:t>.</w:t>
      </w:r>
    </w:p>
    <w:p w:rsidR="00926D5E" w:rsidRPr="00073F6F" w:rsidRDefault="00926D5E" w:rsidP="0018556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3F6F">
        <w:rPr>
          <w:rFonts w:ascii="Times New Roman" w:hAnsi="Times New Roman" w:cs="Times New Roman"/>
          <w:sz w:val="20"/>
          <w:szCs w:val="20"/>
        </w:rPr>
        <w:t>по обеспечению соблюдения обязательных требований)</w:t>
      </w:r>
    </w:p>
    <w:p w:rsidR="003B5541" w:rsidRPr="00291887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1887">
        <w:rPr>
          <w:rFonts w:ascii="Times New Roman" w:hAnsi="Times New Roman" w:cs="Times New Roman"/>
          <w:sz w:val="26"/>
          <w:szCs w:val="26"/>
        </w:rPr>
        <w:t xml:space="preserve">На основании изложенного, прошу отменить вынесенное в отношении </w:t>
      </w:r>
      <w:r w:rsidRPr="00291887">
        <w:rPr>
          <w:rFonts w:ascii="Times New Roman" w:hAnsi="Times New Roman" w:cs="Times New Roman"/>
          <w:sz w:val="26"/>
          <w:szCs w:val="26"/>
        </w:rPr>
        <w:br/>
        <w:t xml:space="preserve">                                                    </w:t>
      </w:r>
      <w:r w:rsidR="00291887" w:rsidRPr="00291887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291887">
        <w:rPr>
          <w:rFonts w:ascii="Times New Roman" w:hAnsi="Times New Roman" w:cs="Times New Roman"/>
          <w:sz w:val="26"/>
          <w:szCs w:val="26"/>
        </w:rPr>
        <w:t>предостережение о недопустимости нарушения</w:t>
      </w:r>
    </w:p>
    <w:p w:rsidR="003B5541" w:rsidRPr="00291887" w:rsidRDefault="00CE7750" w:rsidP="00185569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1231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3809</wp:posOffset>
                </wp:positionV>
                <wp:extent cx="2263140" cy="0"/>
                <wp:effectExtent l="0" t="0" r="37465" b="19050"/>
                <wp:wrapNone/>
                <wp:docPr id="430" name="Прямая соединительная линия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63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015F5D" id="Прямая соединительная линия 430" o:spid="_x0000_s1026" style="position:absolute;z-index:25212313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3pt" to="178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5541" w:rsidRPr="00291887">
        <w:rPr>
          <w:rFonts w:ascii="Times New Roman" w:hAnsi="Times New Roman" w:cs="Times New Roman"/>
          <w:sz w:val="26"/>
          <w:szCs w:val="26"/>
        </w:rPr>
        <w:t xml:space="preserve">  </w:t>
      </w:r>
      <w:r w:rsidR="003B5541" w:rsidRPr="001F5ECD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  <w:r w:rsidR="00291887">
        <w:rPr>
          <w:rFonts w:ascii="Times New Roman" w:hAnsi="Times New Roman" w:cs="Times New Roman"/>
          <w:sz w:val="26"/>
          <w:szCs w:val="26"/>
        </w:rPr>
        <w:t xml:space="preserve"> </w:t>
      </w:r>
      <w:r w:rsidR="003B5541" w:rsidRPr="00291887">
        <w:rPr>
          <w:rFonts w:ascii="Times New Roman" w:hAnsi="Times New Roman" w:cs="Times New Roman"/>
          <w:sz w:val="26"/>
          <w:szCs w:val="26"/>
        </w:rPr>
        <w:t>обязательных требований от «___» ____________ 20 __ г. № _____.</w:t>
      </w: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Pr="00291887" w:rsidRDefault="003B5541" w:rsidP="0018556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>Приложение:</w:t>
      </w:r>
    </w:p>
    <w:p w:rsidR="003B5541" w:rsidRPr="00291887" w:rsidRDefault="00480286" w:rsidP="00185569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 xml:space="preserve">1. </w:t>
      </w:r>
      <w:r w:rsidR="003B5541" w:rsidRPr="00291887">
        <w:rPr>
          <w:rFonts w:ascii="Times New Roman" w:hAnsi="Times New Roman" w:cs="Times New Roman"/>
          <w:sz w:val="26"/>
          <w:szCs w:val="26"/>
        </w:rPr>
        <w:t>Копия предостережения о недопустимости нарушения обязательных требований от «___» ____________ 20 __ г. № _____ .</w:t>
      </w:r>
    </w:p>
    <w:p w:rsidR="003B5541" w:rsidRPr="00291887" w:rsidRDefault="00480286" w:rsidP="00185569">
      <w:pPr>
        <w:pStyle w:val="a9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 xml:space="preserve">2. </w:t>
      </w:r>
      <w:r w:rsidR="003B5541" w:rsidRPr="00291887">
        <w:rPr>
          <w:rFonts w:ascii="Times New Roman" w:hAnsi="Times New Roman" w:cs="Times New Roman"/>
          <w:sz w:val="26"/>
          <w:szCs w:val="26"/>
        </w:rPr>
        <w:t>Документы и (или) сведения, подтверждающие доводы контролируемого лица (при наличии).</w:t>
      </w:r>
    </w:p>
    <w:p w:rsidR="003B5541" w:rsidRPr="00291887" w:rsidRDefault="00480286" w:rsidP="00185569">
      <w:pPr>
        <w:pStyle w:val="a9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 xml:space="preserve">3. </w:t>
      </w:r>
      <w:r w:rsidR="003B5541" w:rsidRPr="00291887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____. (если уведомление направляется представителем контролируемого лица)</w:t>
      </w:r>
    </w:p>
    <w:p w:rsidR="003B5541" w:rsidRPr="00291887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5541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541" w:rsidRPr="00291887" w:rsidRDefault="00CE7750" w:rsidP="00185569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1169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192404</wp:posOffset>
                </wp:positionV>
                <wp:extent cx="1135380" cy="0"/>
                <wp:effectExtent l="0" t="0" r="25400" b="19050"/>
                <wp:wrapNone/>
                <wp:docPr id="432" name="Прямая соединительная линия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5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0CA69" id="Прямая соединительная линия 432" o:spid="_x0000_s1026" style="position:absolute;z-index:25211699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.2pt,15.15pt" to="127.6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115968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431" name="Прямая соединительная линия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94F2F" id="Прямая соединительная линия 431" o:spid="_x0000_s1026" style="position:absolute;z-index:25211596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Az+gJI8AEAAPk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5541" w:rsidRPr="00291887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3B5541" w:rsidRDefault="003B5541" w:rsidP="0018556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</w:t>
      </w:r>
      <w:r w:rsidR="00FE32F9">
        <w:rPr>
          <w:rFonts w:ascii="Times New Roman" w:hAnsi="Times New Roman" w:cs="Times New Roman"/>
          <w:sz w:val="20"/>
          <w:szCs w:val="20"/>
        </w:rPr>
        <w:t xml:space="preserve">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3B5541" w:rsidRPr="00291887" w:rsidRDefault="003B5541" w:rsidP="00185569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1887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3B5541" w:rsidRPr="00291887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359" w:rsidRDefault="00544359" w:rsidP="004A21F0">
      <w:pPr>
        <w:spacing w:after="0" w:line="240" w:lineRule="auto"/>
      </w:pPr>
      <w:r>
        <w:separator/>
      </w:r>
    </w:p>
  </w:endnote>
  <w:endnote w:type="continuationSeparator" w:id="0">
    <w:p w:rsidR="00544359" w:rsidRDefault="00544359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359" w:rsidRDefault="00544359" w:rsidP="004A21F0">
      <w:pPr>
        <w:spacing w:after="0" w:line="240" w:lineRule="auto"/>
      </w:pPr>
      <w:r>
        <w:separator/>
      </w:r>
    </w:p>
  </w:footnote>
  <w:footnote w:type="continuationSeparator" w:id="0">
    <w:p w:rsidR="00544359" w:rsidRDefault="00544359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2220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1F5ECD"/>
    <w:rsid w:val="00201167"/>
    <w:rsid w:val="002045C9"/>
    <w:rsid w:val="00206F62"/>
    <w:rsid w:val="00211561"/>
    <w:rsid w:val="00211A57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1887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30B5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3FC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5F53"/>
    <w:rsid w:val="004C6C2C"/>
    <w:rsid w:val="004D1B46"/>
    <w:rsid w:val="004D29E7"/>
    <w:rsid w:val="004E0352"/>
    <w:rsid w:val="004E60EE"/>
    <w:rsid w:val="004E7420"/>
    <w:rsid w:val="004F347A"/>
    <w:rsid w:val="00521189"/>
    <w:rsid w:val="00523C8B"/>
    <w:rsid w:val="00541202"/>
    <w:rsid w:val="00544359"/>
    <w:rsid w:val="00550094"/>
    <w:rsid w:val="00550E7B"/>
    <w:rsid w:val="005549A0"/>
    <w:rsid w:val="00557CDC"/>
    <w:rsid w:val="00573C76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5F478E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36F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AF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4C7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4F84"/>
    <w:rsid w:val="00C15C66"/>
    <w:rsid w:val="00C26C27"/>
    <w:rsid w:val="00C2724A"/>
    <w:rsid w:val="00C55A15"/>
    <w:rsid w:val="00C665F0"/>
    <w:rsid w:val="00C7122C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CE775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09F5"/>
    <w:rsid w:val="00DB33C6"/>
    <w:rsid w:val="00DB64BD"/>
    <w:rsid w:val="00DD2561"/>
    <w:rsid w:val="00DD680A"/>
    <w:rsid w:val="00DF20FF"/>
    <w:rsid w:val="00E15982"/>
    <w:rsid w:val="00E15C07"/>
    <w:rsid w:val="00E2570B"/>
    <w:rsid w:val="00E26296"/>
    <w:rsid w:val="00E27061"/>
    <w:rsid w:val="00E311B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12E5"/>
    <w:rsid w:val="00F82D3A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3D90F-271B-4CBF-B62B-4BE9F44C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5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619E3-2F77-483B-9758-10F9A210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2022-03-05T06:48:00Z</cp:lastPrinted>
  <dcterms:created xsi:type="dcterms:W3CDTF">2024-01-22T09:22:00Z</dcterms:created>
  <dcterms:modified xsi:type="dcterms:W3CDTF">2024-01-22T09:22:00Z</dcterms:modified>
</cp:coreProperties>
</file>